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A465" w14:textId="3C245B0F" w:rsidR="0075565B" w:rsidRPr="007F2C4B" w:rsidRDefault="005C10FE" w:rsidP="005C10FE">
      <w:pPr>
        <w:jc w:val="center"/>
        <w:rPr>
          <w:rFonts w:ascii="Arial Black" w:hAnsi="Arial Black"/>
          <w:sz w:val="28"/>
          <w:szCs w:val="28"/>
        </w:rPr>
      </w:pPr>
      <w:r w:rsidRPr="007F2C4B">
        <w:rPr>
          <w:rFonts w:ascii="Arial Black" w:hAnsi="Arial Black"/>
          <w:sz w:val="28"/>
          <w:szCs w:val="28"/>
        </w:rPr>
        <w:t xml:space="preserve">2022 SFA THSBOA Board </w:t>
      </w:r>
      <w:r w:rsidR="007F2C4B" w:rsidRPr="007F2C4B">
        <w:rPr>
          <w:rFonts w:ascii="Arial Black" w:hAnsi="Arial Black"/>
          <w:sz w:val="28"/>
          <w:szCs w:val="28"/>
        </w:rPr>
        <w:t>of</w:t>
      </w:r>
      <w:r w:rsidRPr="007F2C4B">
        <w:rPr>
          <w:rFonts w:ascii="Arial Black" w:hAnsi="Arial Black"/>
          <w:sz w:val="28"/>
          <w:szCs w:val="28"/>
        </w:rPr>
        <w:t xml:space="preserve"> Directors Meeting</w:t>
      </w:r>
    </w:p>
    <w:p w14:paraId="138CB9BF" w14:textId="1796666A" w:rsidR="005C10FE" w:rsidRPr="007F2C4B" w:rsidRDefault="005C10FE" w:rsidP="005C10FE">
      <w:pPr>
        <w:jc w:val="center"/>
        <w:rPr>
          <w:rFonts w:ascii="Arial Black" w:hAnsi="Arial Black"/>
          <w:sz w:val="28"/>
          <w:szCs w:val="28"/>
        </w:rPr>
      </w:pPr>
      <w:r w:rsidRPr="007F2C4B">
        <w:rPr>
          <w:rFonts w:ascii="Arial Black" w:hAnsi="Arial Black"/>
          <w:sz w:val="28"/>
          <w:szCs w:val="28"/>
        </w:rPr>
        <w:t>March 9</w:t>
      </w:r>
      <w:r w:rsidRPr="007F2C4B">
        <w:rPr>
          <w:rFonts w:ascii="Arial Black" w:hAnsi="Arial Black"/>
          <w:sz w:val="28"/>
          <w:szCs w:val="28"/>
          <w:vertAlign w:val="superscript"/>
        </w:rPr>
        <w:t>th</w:t>
      </w:r>
      <w:r w:rsidRPr="007F2C4B">
        <w:rPr>
          <w:rFonts w:ascii="Arial Black" w:hAnsi="Arial Black"/>
          <w:sz w:val="28"/>
          <w:szCs w:val="28"/>
        </w:rPr>
        <w:t xml:space="preserve"> 2022</w:t>
      </w:r>
    </w:p>
    <w:p w14:paraId="7FE3ABC6" w14:textId="5C41BEC4" w:rsidR="005C10FE" w:rsidRDefault="005C10FE" w:rsidP="005C10FE"/>
    <w:p w14:paraId="61405E83" w14:textId="6B84D761" w:rsidR="005C10FE" w:rsidRPr="007F2C4B" w:rsidRDefault="005C10FE" w:rsidP="0042501A">
      <w:pPr>
        <w:spacing w:after="0"/>
        <w:rPr>
          <w:rFonts w:ascii="Arial Black" w:hAnsi="Arial Black"/>
        </w:rPr>
      </w:pPr>
      <w:r w:rsidRPr="007F2C4B">
        <w:rPr>
          <w:rFonts w:ascii="Arial Black" w:hAnsi="Arial Black"/>
        </w:rPr>
        <w:t>Opening Prayer</w:t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  <w:t>Jay Wyatt</w:t>
      </w:r>
    </w:p>
    <w:p w14:paraId="53FED095" w14:textId="42463A5E" w:rsidR="005C10FE" w:rsidRPr="007F2C4B" w:rsidRDefault="005C10FE" w:rsidP="0042501A">
      <w:pPr>
        <w:spacing w:after="0"/>
        <w:rPr>
          <w:rFonts w:ascii="Arial Black" w:hAnsi="Arial Black"/>
        </w:rPr>
      </w:pPr>
      <w:r w:rsidRPr="007F2C4B">
        <w:rPr>
          <w:rFonts w:ascii="Arial Black" w:hAnsi="Arial Black"/>
        </w:rPr>
        <w:t>Opening Remarks</w:t>
      </w:r>
    </w:p>
    <w:p w14:paraId="1B39F986" w14:textId="600E6B3C" w:rsidR="005C10FE" w:rsidRPr="007F2C4B" w:rsidRDefault="005C10FE" w:rsidP="0042501A">
      <w:pPr>
        <w:spacing w:after="0"/>
        <w:rPr>
          <w:rFonts w:ascii="Arial Black" w:hAnsi="Arial Black"/>
        </w:rPr>
      </w:pPr>
      <w:r w:rsidRPr="007F2C4B">
        <w:rPr>
          <w:rFonts w:ascii="Arial Black" w:hAnsi="Arial Black"/>
        </w:rPr>
        <w:t>Training and Recruiting</w:t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  <w:t>Julie Bac</w:t>
      </w:r>
      <w:r w:rsidR="007F2C4B" w:rsidRPr="007F2C4B">
        <w:rPr>
          <w:rFonts w:ascii="Arial Black" w:hAnsi="Arial Black"/>
        </w:rPr>
        <w:t>h</w:t>
      </w:r>
      <w:r w:rsidRPr="007F2C4B">
        <w:rPr>
          <w:rFonts w:ascii="Arial Black" w:hAnsi="Arial Black"/>
        </w:rPr>
        <w:t>man</w:t>
      </w:r>
    </w:p>
    <w:p w14:paraId="106C9C39" w14:textId="77777777" w:rsidR="007F2C4B" w:rsidRPr="007F2C4B" w:rsidRDefault="007F2C4B" w:rsidP="007F2C4B">
      <w:pPr>
        <w:rPr>
          <w:rFonts w:ascii="Arial Black" w:hAnsi="Arial Black"/>
        </w:rPr>
      </w:pPr>
      <w:r w:rsidRPr="007F2C4B">
        <w:rPr>
          <w:rFonts w:ascii="Arial Black" w:hAnsi="Arial Black"/>
        </w:rPr>
        <w:t>Approve Payment of $250.00 to Julie Bachman for flower arrangement for Ralph Richards Funeral.</w:t>
      </w:r>
    </w:p>
    <w:p w14:paraId="6E8856BC" w14:textId="5922438E" w:rsidR="005C10FE" w:rsidRPr="007F2C4B" w:rsidRDefault="005C10FE" w:rsidP="007F2C4B">
      <w:pPr>
        <w:spacing w:after="0"/>
        <w:rPr>
          <w:rFonts w:ascii="Arial Black" w:hAnsi="Arial Black"/>
        </w:rPr>
      </w:pPr>
      <w:r w:rsidRPr="007F2C4B">
        <w:rPr>
          <w:rFonts w:ascii="Arial Black" w:hAnsi="Arial Black"/>
        </w:rPr>
        <w:t>Treasurers Report</w:t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  <w:t>Aaron Smith</w:t>
      </w:r>
    </w:p>
    <w:p w14:paraId="3A91090A" w14:textId="512832A7" w:rsidR="005C10FE" w:rsidRPr="007F2C4B" w:rsidRDefault="005C10FE" w:rsidP="007F2C4B">
      <w:pPr>
        <w:spacing w:after="0"/>
        <w:rPr>
          <w:rFonts w:ascii="Arial Black" w:hAnsi="Arial Black"/>
        </w:rPr>
      </w:pPr>
      <w:r w:rsidRPr="007F2C4B">
        <w:rPr>
          <w:rFonts w:ascii="Arial Black" w:hAnsi="Arial Black"/>
        </w:rPr>
        <w:t>Secretary Report</w:t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</w:r>
      <w:r w:rsid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>Ricky Conner</w:t>
      </w:r>
    </w:p>
    <w:p w14:paraId="52B5D55F" w14:textId="1F109E29" w:rsidR="005C10FE" w:rsidRPr="007F2C4B" w:rsidRDefault="005C10FE" w:rsidP="007F2C4B">
      <w:pPr>
        <w:spacing w:after="0"/>
        <w:rPr>
          <w:rFonts w:ascii="Arial Black" w:hAnsi="Arial Black"/>
        </w:rPr>
      </w:pPr>
      <w:r w:rsidRPr="007F2C4B">
        <w:rPr>
          <w:rFonts w:ascii="Arial Black" w:hAnsi="Arial Black"/>
        </w:rPr>
        <w:t>THSBOA Report</w:t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</w:r>
      <w:r w:rsidRPr="007F2C4B">
        <w:rPr>
          <w:rFonts w:ascii="Arial Black" w:hAnsi="Arial Black"/>
        </w:rPr>
        <w:tab/>
        <w:t>Eddie Hopkins</w:t>
      </w:r>
    </w:p>
    <w:p w14:paraId="5B9048B6" w14:textId="05236063" w:rsidR="00152581" w:rsidRPr="007F2C4B" w:rsidRDefault="00152581" w:rsidP="005C10FE">
      <w:pPr>
        <w:rPr>
          <w:rFonts w:ascii="Arial Black" w:hAnsi="Arial Black"/>
        </w:rPr>
      </w:pPr>
      <w:r w:rsidRPr="007F2C4B">
        <w:rPr>
          <w:rFonts w:ascii="Arial Black" w:hAnsi="Arial Black"/>
        </w:rPr>
        <w:t>Discussion Items</w:t>
      </w:r>
    </w:p>
    <w:p w14:paraId="39357B0D" w14:textId="1CC0FFA1" w:rsidR="00152581" w:rsidRPr="007F2C4B" w:rsidRDefault="00152581" w:rsidP="005C10FE">
      <w:pPr>
        <w:rPr>
          <w:rFonts w:ascii="Arial Black" w:hAnsi="Arial Black"/>
        </w:rPr>
      </w:pPr>
      <w:r w:rsidRPr="007F2C4B">
        <w:rPr>
          <w:rFonts w:ascii="Arial Black" w:hAnsi="Arial Black"/>
        </w:rPr>
        <w:t>Recruiting:  SFA, Angelina College and Local High Schools</w:t>
      </w:r>
    </w:p>
    <w:p w14:paraId="331B7ADD" w14:textId="7AC23016" w:rsidR="00152581" w:rsidRPr="007F2C4B" w:rsidRDefault="00152581" w:rsidP="005C10FE">
      <w:pPr>
        <w:rPr>
          <w:rFonts w:ascii="Arial Black" w:hAnsi="Arial Black"/>
        </w:rPr>
      </w:pPr>
      <w:r w:rsidRPr="007F2C4B">
        <w:rPr>
          <w:rFonts w:ascii="Arial Black" w:hAnsi="Arial Black"/>
        </w:rPr>
        <w:t xml:space="preserve">Jr. High: We have some schools that use 2 gyms when they are 4 games. My suggestion is that we tell the schools that we need them to have all 4 games in one gym. </w:t>
      </w:r>
      <w:r w:rsidR="007F2C4B" w:rsidRPr="007F2C4B">
        <w:rPr>
          <w:rFonts w:ascii="Arial Black" w:hAnsi="Arial Black"/>
        </w:rPr>
        <w:t>We can</w:t>
      </w:r>
      <w:r w:rsidRPr="007F2C4B">
        <w:rPr>
          <w:rFonts w:ascii="Arial Black" w:hAnsi="Arial Black"/>
        </w:rPr>
        <w:t xml:space="preserve"> start as early as 4pm. We do not need to split officials up with 1 </w:t>
      </w:r>
      <w:r w:rsidR="007F2C4B" w:rsidRPr="007F2C4B">
        <w:rPr>
          <w:rFonts w:ascii="Arial Black" w:hAnsi="Arial Black"/>
        </w:rPr>
        <w:t>official</w:t>
      </w:r>
      <w:r w:rsidRPr="007F2C4B">
        <w:rPr>
          <w:rFonts w:ascii="Arial Black" w:hAnsi="Arial Black"/>
        </w:rPr>
        <w:t xml:space="preserve"> in each gym. This is due to the </w:t>
      </w:r>
      <w:r w:rsidR="007F2C4B" w:rsidRPr="007F2C4B">
        <w:rPr>
          <w:rFonts w:ascii="Arial Black" w:hAnsi="Arial Black"/>
        </w:rPr>
        <w:t>Officials</w:t>
      </w:r>
      <w:r w:rsidR="004B7981" w:rsidRPr="007F2C4B">
        <w:rPr>
          <w:rFonts w:ascii="Arial Black" w:hAnsi="Arial Black"/>
        </w:rPr>
        <w:t xml:space="preserve"> shortage.</w:t>
      </w:r>
    </w:p>
    <w:p w14:paraId="50E8C384" w14:textId="539D3407" w:rsidR="004B7981" w:rsidRPr="007F2C4B" w:rsidRDefault="004B7981" w:rsidP="005C10FE">
      <w:pPr>
        <w:rPr>
          <w:rFonts w:ascii="Arial Black" w:hAnsi="Arial Black"/>
        </w:rPr>
      </w:pPr>
      <w:r w:rsidRPr="007F2C4B">
        <w:rPr>
          <w:rFonts w:ascii="Arial Black" w:hAnsi="Arial Black"/>
        </w:rPr>
        <w:t xml:space="preserve">Tournaments: During this last season on the first 2 weekends of December </w:t>
      </w:r>
      <w:r w:rsidR="007F2C4B" w:rsidRPr="007F2C4B">
        <w:rPr>
          <w:rFonts w:ascii="Arial Black" w:hAnsi="Arial Black"/>
        </w:rPr>
        <w:t>it</w:t>
      </w:r>
      <w:r w:rsidRPr="007F2C4B">
        <w:rPr>
          <w:rFonts w:ascii="Arial Black" w:hAnsi="Arial Black"/>
        </w:rPr>
        <w:t xml:space="preserve"> was almost impossible to cover all the tournament games. This due </w:t>
      </w:r>
      <w:r w:rsidR="007F2C4B" w:rsidRPr="007F2C4B">
        <w:rPr>
          <w:rFonts w:ascii="Arial Black" w:hAnsi="Arial Black"/>
        </w:rPr>
        <w:t>mostly because we had 4 JV tournaments going on at the same time. My suggestion is that we tell the schools that we will not cover ant JV OR JR. High Tournaments during that time.</w:t>
      </w:r>
    </w:p>
    <w:p w14:paraId="50E1CC68" w14:textId="58905F1B" w:rsidR="007F2C4B" w:rsidRPr="007F2C4B" w:rsidRDefault="007F2C4B" w:rsidP="005C10FE">
      <w:pPr>
        <w:rPr>
          <w:rFonts w:ascii="Arial Black" w:hAnsi="Arial Black"/>
        </w:rPr>
      </w:pPr>
      <w:r w:rsidRPr="007F2C4B">
        <w:rPr>
          <w:rFonts w:ascii="Arial Black" w:hAnsi="Arial Black"/>
        </w:rPr>
        <w:t>Rusk High School</w:t>
      </w:r>
    </w:p>
    <w:p w14:paraId="359D614E" w14:textId="668D915C" w:rsidR="007F2C4B" w:rsidRPr="007F2C4B" w:rsidRDefault="007F2C4B" w:rsidP="005C10FE">
      <w:pPr>
        <w:rPr>
          <w:rFonts w:ascii="Arial Black" w:hAnsi="Arial Black"/>
        </w:rPr>
      </w:pPr>
      <w:r w:rsidRPr="007F2C4B">
        <w:rPr>
          <w:rFonts w:ascii="Arial Black" w:hAnsi="Arial Black"/>
        </w:rPr>
        <w:t>Training. Make training mandatory for all 1</w:t>
      </w:r>
      <w:r w:rsidRPr="007F2C4B">
        <w:rPr>
          <w:rFonts w:ascii="Arial Black" w:hAnsi="Arial Black"/>
          <w:vertAlign w:val="superscript"/>
        </w:rPr>
        <w:t>st</w:t>
      </w:r>
      <w:r w:rsidRPr="007F2C4B">
        <w:rPr>
          <w:rFonts w:ascii="Arial Black" w:hAnsi="Arial Black"/>
        </w:rPr>
        <w:t xml:space="preserve"> and 2</w:t>
      </w:r>
      <w:r w:rsidRPr="007F2C4B">
        <w:rPr>
          <w:rFonts w:ascii="Arial Black" w:hAnsi="Arial Black"/>
          <w:vertAlign w:val="superscript"/>
        </w:rPr>
        <w:t>nd</w:t>
      </w:r>
      <w:r w:rsidRPr="007F2C4B">
        <w:rPr>
          <w:rFonts w:ascii="Arial Black" w:hAnsi="Arial Black"/>
        </w:rPr>
        <w:t xml:space="preserve"> year officials.</w:t>
      </w:r>
    </w:p>
    <w:p w14:paraId="7BC4DCFA" w14:textId="26BBF43E" w:rsidR="007F2C4B" w:rsidRPr="007F2C4B" w:rsidRDefault="007F2C4B" w:rsidP="005C10FE">
      <w:pPr>
        <w:rPr>
          <w:rFonts w:ascii="Arial Black" w:hAnsi="Arial Black"/>
        </w:rPr>
      </w:pPr>
      <w:r w:rsidRPr="007F2C4B">
        <w:rPr>
          <w:rFonts w:ascii="Arial Black" w:hAnsi="Arial Black"/>
        </w:rPr>
        <w:t>2022-2023 Dues</w:t>
      </w:r>
    </w:p>
    <w:p w14:paraId="1395B93B" w14:textId="4BDD9115" w:rsidR="007F2C4B" w:rsidRPr="007F2C4B" w:rsidRDefault="007F2C4B" w:rsidP="005C10FE">
      <w:pPr>
        <w:rPr>
          <w:rFonts w:ascii="Arial Black" w:hAnsi="Arial Black"/>
        </w:rPr>
      </w:pPr>
      <w:r w:rsidRPr="007F2C4B">
        <w:rPr>
          <w:rFonts w:ascii="Arial Black" w:hAnsi="Arial Black"/>
        </w:rPr>
        <w:t>Correct Uniform for all Officials</w:t>
      </w:r>
    </w:p>
    <w:p w14:paraId="7B60E135" w14:textId="49F205A6" w:rsidR="007F2C4B" w:rsidRDefault="007F2C4B" w:rsidP="005C10FE">
      <w:pPr>
        <w:rPr>
          <w:rFonts w:ascii="Arial Black" w:hAnsi="Arial Black"/>
        </w:rPr>
      </w:pPr>
      <w:r w:rsidRPr="007F2C4B">
        <w:rPr>
          <w:rFonts w:ascii="Arial Black" w:hAnsi="Arial Black"/>
        </w:rPr>
        <w:t>Approve Payment of $250.00 to Ricky Conner for UIL State Tournament.</w:t>
      </w:r>
    </w:p>
    <w:p w14:paraId="64CF9C9A" w14:textId="18532A7F" w:rsidR="0042501A" w:rsidRDefault="0042501A" w:rsidP="005C10FE">
      <w:pPr>
        <w:rPr>
          <w:rFonts w:ascii="Arial Black" w:hAnsi="Arial Black"/>
        </w:rPr>
      </w:pPr>
      <w:r>
        <w:rPr>
          <w:rFonts w:ascii="Arial Black" w:hAnsi="Arial Black"/>
        </w:rPr>
        <w:t>By-Laws</w:t>
      </w:r>
    </w:p>
    <w:p w14:paraId="4992124B" w14:textId="1B2B0CA7" w:rsidR="0042501A" w:rsidRPr="007F2C4B" w:rsidRDefault="0042501A" w:rsidP="005C10FE">
      <w:pPr>
        <w:rPr>
          <w:rFonts w:ascii="Arial Black" w:hAnsi="Arial Black"/>
        </w:rPr>
      </w:pPr>
      <w:r>
        <w:rPr>
          <w:rFonts w:ascii="Arial Black" w:hAnsi="Arial Black"/>
        </w:rPr>
        <w:t>Other Discussion Items of Interest</w:t>
      </w:r>
    </w:p>
    <w:p w14:paraId="474B61F0" w14:textId="77777777" w:rsidR="00152581" w:rsidRPr="007F2C4B" w:rsidRDefault="00152581" w:rsidP="005C10FE"/>
    <w:sectPr w:rsidR="00152581" w:rsidRPr="007F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FE"/>
    <w:rsid w:val="00152581"/>
    <w:rsid w:val="0042501A"/>
    <w:rsid w:val="004B7981"/>
    <w:rsid w:val="005C10FE"/>
    <w:rsid w:val="0075565B"/>
    <w:rsid w:val="007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27DD"/>
  <w15:chartTrackingRefBased/>
  <w15:docId w15:val="{4D343250-573D-497B-9C50-FAF1577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Conner</dc:creator>
  <cp:keywords/>
  <dc:description/>
  <cp:lastModifiedBy>Ricky Conner</cp:lastModifiedBy>
  <cp:revision>1</cp:revision>
  <dcterms:created xsi:type="dcterms:W3CDTF">2022-03-08T14:04:00Z</dcterms:created>
  <dcterms:modified xsi:type="dcterms:W3CDTF">2022-03-08T15:46:00Z</dcterms:modified>
</cp:coreProperties>
</file>